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40DE" w14:textId="04C29357" w:rsidR="00311B19" w:rsidRDefault="00D450E0" w:rsidP="00D450E0">
      <w:pPr>
        <w:pStyle w:val="NormalWeb"/>
        <w:shd w:val="clear" w:color="auto" w:fill="FFFFFF"/>
        <w:spacing w:before="0" w:beforeAutospacing="0" w:after="40" w:afterAutospacing="0" w:line="240" w:lineRule="atLeast"/>
        <w:jc w:val="center"/>
        <w:textAlignment w:val="baseline"/>
        <w:rPr>
          <w:rFonts w:ascii="Arial" w:hAnsi="Arial" w:cs="Arial"/>
          <w:noProof/>
          <w:sz w:val="22"/>
          <w:szCs w:val="22"/>
          <w:shd w:val="clear" w:color="auto" w:fill="FFFFFF"/>
          <w:lang w:val="en-CA" w:eastAsia="en-CA"/>
        </w:rPr>
      </w:pPr>
      <w:bookmarkStart w:id="0" w:name="_Hlk504140100"/>
      <w:bookmarkStart w:id="1" w:name="_GoBack"/>
      <w:bookmarkEnd w:id="0"/>
      <w:bookmarkEnd w:id="1"/>
      <w:r w:rsidRPr="005F4978">
        <w:rPr>
          <w:rFonts w:ascii="GungsuhChe" w:eastAsia="GungsuhChe" w:hAnsi="GungsuhChe" w:cs="Arabic Typesetting"/>
          <w:noProof/>
          <w:sz w:val="28"/>
          <w:szCs w:val="28"/>
        </w:rPr>
        <w:drawing>
          <wp:inline distT="0" distB="0" distL="0" distR="0" wp14:anchorId="69F16000" wp14:editId="0096EE94">
            <wp:extent cx="1990725" cy="1171575"/>
            <wp:effectExtent l="0" t="0" r="9525" b="9525"/>
            <wp:docPr id="3" name="Picture 3" descr="whit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3DB1" w14:textId="6324495F" w:rsidR="00D450E0" w:rsidRDefault="00D450E0" w:rsidP="00311B19">
      <w:pPr>
        <w:pStyle w:val="NormalWeb"/>
        <w:shd w:val="clear" w:color="auto" w:fill="FFFFFF"/>
        <w:spacing w:before="0" w:beforeAutospacing="0" w:after="40" w:afterAutospacing="0" w:line="240" w:lineRule="atLeast"/>
        <w:jc w:val="center"/>
        <w:textAlignment w:val="baseline"/>
        <w:rPr>
          <w:rFonts w:ascii="Arial" w:hAnsi="Arial" w:cs="Arial"/>
          <w:noProof/>
          <w:sz w:val="22"/>
          <w:szCs w:val="22"/>
          <w:shd w:val="clear" w:color="auto" w:fill="FFFFFF"/>
          <w:lang w:val="en-CA" w:eastAsia="en-CA"/>
        </w:rPr>
      </w:pPr>
      <w:r w:rsidRPr="005F4978">
        <w:rPr>
          <w:rFonts w:ascii="GungsuhChe" w:eastAsia="GungsuhChe" w:hAnsi="GungsuhChe" w:cs="Arabic Typesetting"/>
          <w:noProof/>
          <w:sz w:val="28"/>
          <w:szCs w:val="28"/>
        </w:rPr>
        <w:drawing>
          <wp:inline distT="0" distB="0" distL="0" distR="0" wp14:anchorId="021FB7FA" wp14:editId="15E1ABF8">
            <wp:extent cx="1743075" cy="438150"/>
            <wp:effectExtent l="0" t="0" r="9525" b="0"/>
            <wp:docPr id="4" name="Picture 4" descr="white text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text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19ED" w14:textId="77777777" w:rsidR="00D450E0" w:rsidRPr="00311B19" w:rsidRDefault="00D450E0" w:rsidP="00311B19">
      <w:pPr>
        <w:pStyle w:val="NormalWeb"/>
        <w:shd w:val="clear" w:color="auto" w:fill="FFFFFF"/>
        <w:spacing w:before="0" w:beforeAutospacing="0" w:after="40" w:afterAutospacing="0" w:line="240" w:lineRule="atLeast"/>
        <w:jc w:val="center"/>
        <w:textAlignment w:val="baseline"/>
        <w:rPr>
          <w:rFonts w:ascii="Arial" w:hAnsi="Arial" w:cs="Arial"/>
          <w:noProof/>
          <w:sz w:val="22"/>
          <w:szCs w:val="22"/>
          <w:shd w:val="clear" w:color="auto" w:fill="FFFFFF"/>
          <w:lang w:val="en-CA" w:eastAsia="en-CA"/>
        </w:rPr>
      </w:pPr>
    </w:p>
    <w:p w14:paraId="193050EE" w14:textId="0357306F" w:rsidR="00311B19" w:rsidRPr="00D450E0" w:rsidRDefault="00311B19" w:rsidP="00311B1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b/>
          <w:color w:val="000000"/>
          <w:sz w:val="32"/>
          <w:szCs w:val="32"/>
          <w:u w:val="single"/>
          <w:lang w:val="en-CA" w:eastAsia="en-US"/>
        </w:rPr>
      </w:pPr>
      <w:r w:rsidRPr="00D450E0">
        <w:rPr>
          <w:rFonts w:ascii="Arial-Black" w:eastAsiaTheme="minorHAnsi" w:hAnsi="Arial-Black" w:cs="Arial-Black"/>
          <w:b/>
          <w:color w:val="000000"/>
          <w:sz w:val="32"/>
          <w:szCs w:val="32"/>
          <w:u w:val="single"/>
          <w:lang w:val="en-CA" w:eastAsia="en-US"/>
        </w:rPr>
        <w:t>Single Launcher Product Specification Sheet</w:t>
      </w:r>
    </w:p>
    <w:p w14:paraId="42E9B205" w14:textId="1A5F3D4A" w:rsidR="00D450E0" w:rsidRDefault="00D450E0" w:rsidP="00311B1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</w:pPr>
    </w:p>
    <w:p w14:paraId="396D27B9" w14:textId="7ED9B5ED" w:rsidR="00D450E0" w:rsidRPr="00311B19" w:rsidRDefault="00D450E0" w:rsidP="00D450E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</w:pPr>
      <w:r>
        <w:rPr>
          <w:noProof/>
        </w:rPr>
        <w:drawing>
          <wp:inline distT="0" distB="0" distL="0" distR="0" wp14:anchorId="54908393" wp14:editId="4266386D">
            <wp:extent cx="4200525" cy="27678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73" cy="27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7C707" w14:textId="7AFBF859" w:rsidR="00D450E0" w:rsidRDefault="00D450E0" w:rsidP="00A86FFB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noProof/>
          <w:color w:val="000000"/>
          <w:sz w:val="26"/>
          <w:szCs w:val="26"/>
          <w:lang w:val="en-CA" w:eastAsia="en-CA"/>
        </w:rPr>
      </w:pPr>
      <w:r>
        <w:rPr>
          <w:noProof/>
        </w:rPr>
        <w:drawing>
          <wp:inline distT="0" distB="0" distL="0" distR="0" wp14:anchorId="6C5BAAB4" wp14:editId="13DD56F9">
            <wp:extent cx="4200525" cy="148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58" cy="15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3640C" wp14:editId="005FB6EB">
            <wp:extent cx="4200525" cy="2293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62" cy="232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D2ED" w14:textId="1CA3C433" w:rsidR="00D450E0" w:rsidRDefault="00D450E0" w:rsidP="00311B1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</w:pPr>
    </w:p>
    <w:p w14:paraId="0489603F" w14:textId="253E167F" w:rsidR="00D450E0" w:rsidRDefault="00D450E0" w:rsidP="00311B1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</w:pPr>
    </w:p>
    <w:p w14:paraId="59F1D629" w14:textId="77777777" w:rsidR="00D450E0" w:rsidRPr="00311B19" w:rsidRDefault="00D450E0" w:rsidP="00311B1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</w:pPr>
    </w:p>
    <w:p w14:paraId="4B0B27CF" w14:textId="40DD887E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</w:pPr>
      <w:r w:rsidRPr="00311B19">
        <w:rPr>
          <w:rFonts w:ascii="Arial-Black" w:eastAsiaTheme="minorHAnsi" w:hAnsi="Arial-Black" w:cs="Arial-Black"/>
          <w:color w:val="000000"/>
          <w:sz w:val="26"/>
          <w:szCs w:val="26"/>
          <w:lang w:val="en-CA" w:eastAsia="en-US"/>
        </w:rPr>
        <w:t>MANUFACTURED FROM COMPOSITE MATERIAL</w:t>
      </w:r>
    </w:p>
    <w:p w14:paraId="06030758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-Black" w:eastAsiaTheme="minorHAnsi" w:hAnsi="Arial-Black" w:cs="Arial-Black"/>
          <w:color w:val="FFFFFF"/>
          <w:sz w:val="25"/>
          <w:szCs w:val="25"/>
          <w:lang w:val="en-CA" w:eastAsia="en-US"/>
        </w:rPr>
      </w:pPr>
      <w:r w:rsidRPr="00311B19">
        <w:rPr>
          <w:rFonts w:ascii="Arial-Black" w:eastAsiaTheme="minorHAnsi" w:hAnsi="Arial-Black" w:cs="Arial-Black"/>
          <w:color w:val="FFFFFF"/>
          <w:sz w:val="25"/>
          <w:szCs w:val="25"/>
          <w:lang w:val="en-CA" w:eastAsia="en-US"/>
        </w:rPr>
        <w:t>PHYSICAL &amp; OPERATIONAL</w:t>
      </w:r>
    </w:p>
    <w:p w14:paraId="3D3D77F6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Model Number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L37-SL L40-SL</w:t>
      </w:r>
    </w:p>
    <w:p w14:paraId="7A2FECA9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Caliber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40mm Rifled</w:t>
      </w:r>
    </w:p>
    <w:p w14:paraId="1B96F680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Type of Action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Double Action Trigger</w:t>
      </w:r>
    </w:p>
    <w:p w14:paraId="097B3D95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Safety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Safety Lock</w:t>
      </w:r>
    </w:p>
    <w:p w14:paraId="57F62FA1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="00820E49">
        <w:rPr>
          <w:rFonts w:ascii="Arial-Black" w:eastAsiaTheme="minorHAnsi" w:hAnsi="Arial-Black" w:cs="Arial-Black"/>
          <w:color w:val="000000"/>
          <w:lang w:val="en-CA" w:eastAsia="en-US"/>
        </w:rPr>
        <w:t>Ammunition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All Rimmed 40mm Ammo Up </w:t>
      </w:r>
      <w:r>
        <w:rPr>
          <w:rFonts w:ascii="ArialMT" w:eastAsiaTheme="minorHAnsi" w:hAnsi="ArialMT" w:cs="ArialMT"/>
          <w:color w:val="000000"/>
          <w:lang w:val="en-CA" w:eastAsia="en-US"/>
        </w:rPr>
        <w:t xml:space="preserve">   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To</w:t>
      </w:r>
      <w:r>
        <w:rPr>
          <w:rFonts w:ascii="ArialMT" w:eastAsiaTheme="minorHAnsi" w:hAnsi="ArialMT" w:cs="ArialMT"/>
          <w:color w:val="000000"/>
          <w:lang w:val="en-CA" w:eastAsia="en-US"/>
        </w:rPr>
        <w:t xml:space="preserve">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5.9” in Length</w:t>
      </w:r>
    </w:p>
    <w:p w14:paraId="1A8E1DAA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Loading / Unloading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Break Open Frame Design Allows for Quick Loading And Unloading</w:t>
      </w:r>
    </w:p>
    <w:p w14:paraId="5914C4FE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Barrel 40mm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12” Long, 6 Rifling Grooves with Twist of 1”/47”</w:t>
      </w:r>
    </w:p>
    <w:p w14:paraId="0CD633FF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    Barrel can fit through a gun port 80mm wide by 140mm high, allowing a</w:t>
      </w:r>
    </w:p>
    <w:p w14:paraId="10956A72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  </w:t>
      </w:r>
      <w:r>
        <w:rPr>
          <w:rFonts w:ascii="ArialMT" w:eastAsiaTheme="minorHAnsi" w:hAnsi="ArialMT" w:cs="ArialMT"/>
          <w:color w:val="000000"/>
          <w:lang w:val="en-CA" w:eastAsia="en-US"/>
        </w:rPr>
        <w:t xml:space="preserve">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subjective sight picture and angles of fire. Barrel protrudes 12.7 cm past</w:t>
      </w:r>
    </w:p>
    <w:p w14:paraId="4F2162B7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   the fore-end accessory rails.</w:t>
      </w:r>
    </w:p>
    <w:p w14:paraId="4ED4F560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Shoulder Stock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Shoulder Stock allows the shooter a subjective sight picture while </w:t>
      </w:r>
      <w:r>
        <w:rPr>
          <w:rFonts w:ascii="ArialMT" w:eastAsiaTheme="minorHAnsi" w:hAnsi="ArialMT" w:cs="ArialMT"/>
          <w:color w:val="000000"/>
          <w:lang w:val="en-CA" w:eastAsia="en-US"/>
        </w:rPr>
        <w:t xml:space="preserve"> 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wearing</w:t>
      </w:r>
    </w:p>
    <w:p w14:paraId="5AD6371E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ArialMT" w:eastAsiaTheme="minorHAnsi" w:hAnsi="ArialMT" w:cs="ArialMT"/>
          <w:color w:val="000000"/>
          <w:lang w:val="en-CA" w:eastAsia="en-US"/>
        </w:rPr>
        <w:t xml:space="preserve">    a gas mask and riot helmet or a ballistic helmet.</w:t>
      </w:r>
    </w:p>
    <w:p w14:paraId="670D7288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Sling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Has double sided sling loops to allow carrying with a single point sling system.</w:t>
      </w:r>
    </w:p>
    <w:p w14:paraId="09EFB62F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Rail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NATO Standard STANAG 4694 (compatible with MIL-Std 1913 rail) This has 4    accessory rails that include a 12 o'clock mounted top rail for future optics requirements.</w:t>
      </w:r>
    </w:p>
    <w:p w14:paraId="4C2CD655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Overall Length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29” With Fixed Or Open Folding Stock, 18” Closed Folding Stock</w:t>
      </w:r>
    </w:p>
    <w:p w14:paraId="6F2749A0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Weight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2.6 lbs (1.18kg)</w:t>
      </w:r>
    </w:p>
    <w:p w14:paraId="51407BA8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Sight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Rear Ghost Sight – Front Night Sight</w:t>
      </w:r>
    </w:p>
    <w:p w14:paraId="31D4B1AD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-Black" w:eastAsiaTheme="minorHAnsi" w:hAnsi="Arial-Black" w:cs="Arial-Black"/>
          <w:color w:val="FFFFFF"/>
          <w:sz w:val="25"/>
          <w:szCs w:val="25"/>
          <w:lang w:val="en-CA" w:eastAsia="en-US"/>
        </w:rPr>
      </w:pPr>
      <w:r w:rsidRPr="00311B19">
        <w:rPr>
          <w:rFonts w:ascii="Arial-Black" w:eastAsiaTheme="minorHAnsi" w:hAnsi="Arial-Black" w:cs="Arial-Black"/>
          <w:color w:val="FFFFFF"/>
          <w:sz w:val="25"/>
          <w:szCs w:val="25"/>
          <w:lang w:val="en-CA" w:eastAsia="en-US"/>
        </w:rPr>
        <w:t>SHIPPING INFORMATION</w:t>
      </w:r>
    </w:p>
    <w:p w14:paraId="47B104ED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Package Weight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4.5 lbs (2.04kg)</w:t>
      </w:r>
    </w:p>
    <w:p w14:paraId="6D16D216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Package Type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Reinforced Cardboard Box</w:t>
      </w:r>
    </w:p>
    <w:p w14:paraId="1F86759A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lang w:val="en-CA" w:eastAsia="en-US"/>
        </w:rPr>
        <w:t xml:space="preserve">Package Dimensions </w:t>
      </w:r>
      <w:r w:rsidRPr="00311B19">
        <w:rPr>
          <w:rFonts w:ascii="ArialMT" w:eastAsiaTheme="minorHAnsi" w:hAnsi="ArialMT" w:cs="ArialMT"/>
          <w:color w:val="000000"/>
          <w:lang w:val="en-CA" w:eastAsia="en-US"/>
        </w:rPr>
        <w:t>30” x 8” x 8” (762mm x 203mm x 203mm)</w:t>
      </w:r>
    </w:p>
    <w:p w14:paraId="045A6619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  <w:lang w:val="en-CA" w:eastAsia="en-US"/>
        </w:rPr>
      </w:pPr>
      <w:r w:rsidRPr="00311B19">
        <w:rPr>
          <w:rFonts w:ascii="ArialMT" w:eastAsiaTheme="minorHAnsi" w:hAnsi="ArialMT" w:cs="ArialMT"/>
          <w:color w:val="000000"/>
          <w:sz w:val="20"/>
          <w:szCs w:val="20"/>
          <w:lang w:val="en-CA" w:eastAsia="en-US"/>
        </w:rPr>
        <w:t xml:space="preserve">      Meets NATO standard STANAG 4694 and ANSI/SAAMI Z299.5-1996</w:t>
      </w:r>
    </w:p>
    <w:p w14:paraId="257A08FE" w14:textId="77777777" w:rsidR="008B19DD" w:rsidRDefault="008B19DD" w:rsidP="00311B19">
      <w:pPr>
        <w:autoSpaceDE w:val="0"/>
        <w:autoSpaceDN w:val="0"/>
        <w:adjustRightInd w:val="0"/>
        <w:spacing w:after="0" w:line="240" w:lineRule="auto"/>
        <w:rPr>
          <w:rFonts w:ascii="Arial-Black" w:eastAsiaTheme="minorHAnsi" w:hAnsi="Arial-Black" w:cs="Arial-Black"/>
          <w:color w:val="000000"/>
          <w:sz w:val="28"/>
          <w:szCs w:val="28"/>
          <w:lang w:val="en-CA" w:eastAsia="en-US"/>
        </w:rPr>
      </w:pPr>
    </w:p>
    <w:p w14:paraId="55B7CFF0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-Black" w:eastAsiaTheme="minorHAnsi" w:hAnsi="Arial-Black" w:cs="Arial-Black"/>
          <w:color w:val="000000"/>
          <w:sz w:val="28"/>
          <w:szCs w:val="28"/>
          <w:lang w:val="en-CA" w:eastAsia="en-US"/>
        </w:rPr>
      </w:pPr>
      <w:r w:rsidRPr="00311B19">
        <w:rPr>
          <w:rFonts w:ascii="Arial-Black" w:eastAsiaTheme="minorHAnsi" w:hAnsi="Arial-Black" w:cs="Arial-Black"/>
          <w:color w:val="000000"/>
          <w:sz w:val="28"/>
          <w:szCs w:val="28"/>
          <w:lang w:val="en-CA" w:eastAsia="en-US"/>
        </w:rPr>
        <w:t>HASSLE FREE MAINTENANCE</w:t>
      </w:r>
    </w:p>
    <w:p w14:paraId="07B117F6" w14:textId="77777777" w:rsidR="00311B19" w:rsidRPr="00311B19" w:rsidRDefault="00311B19" w:rsidP="00311B19">
      <w:pPr>
        <w:autoSpaceDE w:val="0"/>
        <w:autoSpaceDN w:val="0"/>
        <w:adjustRightInd w:val="0"/>
        <w:spacing w:after="0" w:line="240" w:lineRule="auto"/>
        <w:rPr>
          <w:rFonts w:ascii="Arial-Black" w:eastAsiaTheme="minorHAnsi" w:hAnsi="Arial-Black" w:cs="Arial-Black"/>
          <w:color w:val="000000"/>
          <w:sz w:val="24"/>
          <w:szCs w:val="24"/>
          <w:lang w:val="en-CA" w:eastAsia="en-US"/>
        </w:rPr>
      </w:pPr>
      <w:r w:rsidRPr="00311B19">
        <w:rPr>
          <w:rFonts w:ascii="Arial-Black" w:eastAsiaTheme="minorHAnsi" w:hAnsi="Arial-Black" w:cs="Arial-Black"/>
          <w:color w:val="000000"/>
          <w:sz w:val="24"/>
          <w:szCs w:val="24"/>
          <w:lang w:val="en-CA" w:eastAsia="en-US"/>
        </w:rPr>
        <w:t>Basic Maintenance Requirements after 100 Shots</w:t>
      </w:r>
    </w:p>
    <w:p w14:paraId="492CE849" w14:textId="254D524F" w:rsidR="00064835" w:rsidRPr="00D450E0" w:rsidRDefault="00311B19" w:rsidP="00D450E0">
      <w:pPr>
        <w:rPr>
          <w:rFonts w:ascii="Arial-Black" w:eastAsiaTheme="minorHAnsi" w:hAnsi="Arial-Black" w:cs="Arial-Black"/>
          <w:color w:val="000000"/>
          <w:sz w:val="24"/>
          <w:szCs w:val="24"/>
          <w:lang w:val="en-CA" w:eastAsia="en-US"/>
        </w:rPr>
      </w:pPr>
      <w:r w:rsidRPr="00311B19">
        <w:rPr>
          <w:rFonts w:ascii="OpenSymbol" w:eastAsia="OpenSymbol" w:hAnsi="Arial-Black" w:cs="OpenSymbol" w:hint="eastAsia"/>
          <w:color w:val="000000"/>
          <w:sz w:val="24"/>
          <w:szCs w:val="24"/>
          <w:lang w:val="en-CA" w:eastAsia="en-US"/>
        </w:rPr>
        <w:t></w:t>
      </w:r>
      <w:r w:rsidRPr="00311B19">
        <w:rPr>
          <w:rFonts w:ascii="OpenSymbol" w:eastAsia="OpenSymbol" w:hAnsi="Arial-Black" w:cs="OpenSymbol"/>
          <w:color w:val="000000"/>
          <w:sz w:val="24"/>
          <w:szCs w:val="24"/>
          <w:lang w:val="en-CA" w:eastAsia="en-US"/>
        </w:rPr>
        <w:t xml:space="preserve"> </w:t>
      </w:r>
      <w:r w:rsidRPr="00311B19">
        <w:rPr>
          <w:rFonts w:ascii="Arial-Black" w:eastAsiaTheme="minorHAnsi" w:hAnsi="Arial-Black" w:cs="Arial-Black"/>
          <w:color w:val="000000"/>
          <w:sz w:val="24"/>
          <w:szCs w:val="24"/>
          <w:lang w:val="en-CA" w:eastAsia="en-US"/>
        </w:rPr>
        <w:t>Remove Side Cover then Add 1 Drop of Oil to Bolt and Trigger</w:t>
      </w:r>
      <w:r>
        <w:rPr>
          <w:rFonts w:ascii="Arial-Black" w:eastAsiaTheme="minorHAnsi" w:hAnsi="Arial-Black" w:cs="Arial-Black"/>
          <w:color w:val="000000"/>
          <w:sz w:val="24"/>
          <w:szCs w:val="24"/>
          <w:lang w:val="en-CA" w:eastAsia="en-US"/>
        </w:rPr>
        <w:t xml:space="preserve">                             </w:t>
      </w:r>
      <w:r w:rsidRPr="00311B19">
        <w:rPr>
          <w:rFonts w:ascii="Arial-Black" w:eastAsiaTheme="minorHAnsi" w:hAnsi="Arial-Black" w:cs="Arial-Black" w:hint="eastAsia"/>
          <w:color w:val="000000"/>
          <w:sz w:val="24"/>
          <w:szCs w:val="24"/>
          <w:lang w:val="en-CA" w:eastAsia="en-US"/>
        </w:rPr>
        <w:t></w:t>
      </w:r>
      <w:r w:rsidRPr="00311B19">
        <w:rPr>
          <w:rFonts w:ascii="Arial-Black" w:eastAsiaTheme="minorHAnsi" w:hAnsi="Arial-Black" w:cs="Arial-Black"/>
          <w:color w:val="000000"/>
          <w:sz w:val="24"/>
          <w:szCs w:val="24"/>
          <w:lang w:val="en-CA" w:eastAsia="en-US"/>
        </w:rPr>
        <w:t xml:space="preserve"> Standard Barrel Maintenance (As Shown Above)</w:t>
      </w:r>
    </w:p>
    <w:p w14:paraId="5AD81DAC" w14:textId="77777777" w:rsidR="00820E49" w:rsidRDefault="00311B19" w:rsidP="008703DC">
      <w:pPr>
        <w:pStyle w:val="NormalWeb"/>
        <w:shd w:val="clear" w:color="auto" w:fill="FFFFFF"/>
        <w:spacing w:before="0" w:beforeAutospacing="0" w:after="40" w:afterAutospacing="0" w:line="240" w:lineRule="atLeast"/>
        <w:jc w:val="center"/>
        <w:textAlignment w:val="baseline"/>
        <w:rPr>
          <w:rFonts w:ascii="Arial" w:hAnsi="Arial" w:cs="Arial"/>
          <w:noProof/>
          <w:sz w:val="22"/>
          <w:szCs w:val="22"/>
          <w:shd w:val="clear" w:color="auto" w:fill="FFFFFF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2FB9FB0D" wp14:editId="6A600E9E">
            <wp:extent cx="3886200" cy="218474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58" cy="21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3191" w14:textId="77777777" w:rsidR="00820E49" w:rsidRDefault="00820E49" w:rsidP="008703DC">
      <w:pPr>
        <w:pStyle w:val="NormalWeb"/>
        <w:shd w:val="clear" w:color="auto" w:fill="FFFFFF"/>
        <w:spacing w:before="0" w:beforeAutospacing="0" w:after="40" w:afterAutospacing="0" w:line="240" w:lineRule="atLeast"/>
        <w:jc w:val="center"/>
        <w:textAlignment w:val="baseline"/>
        <w:rPr>
          <w:rFonts w:ascii="Arial" w:hAnsi="Arial" w:cs="Arial"/>
          <w:noProof/>
          <w:sz w:val="22"/>
          <w:szCs w:val="22"/>
          <w:shd w:val="clear" w:color="auto" w:fill="FFFFFF"/>
          <w:lang w:val="en-CA" w:eastAsia="en-CA"/>
        </w:rPr>
      </w:pPr>
    </w:p>
    <w:p w14:paraId="39355899" w14:textId="77777777" w:rsidR="008703DC" w:rsidRPr="003C2457" w:rsidRDefault="008703DC" w:rsidP="008703DC">
      <w:pPr>
        <w:pStyle w:val="NormalWeb"/>
        <w:shd w:val="clear" w:color="auto" w:fill="FFFFFF"/>
        <w:spacing w:before="0" w:beforeAutospacing="0" w:after="40" w:afterAutospacing="0" w:line="240" w:lineRule="atLeast"/>
        <w:jc w:val="center"/>
        <w:textAlignment w:val="baseline"/>
        <w:rPr>
          <w:rFonts w:ascii="Arial" w:hAnsi="Arial" w:cs="Arial"/>
          <w:sz w:val="14"/>
          <w:szCs w:val="14"/>
          <w:shd w:val="clear" w:color="auto" w:fill="FFFFFF"/>
        </w:rPr>
      </w:pPr>
    </w:p>
    <w:sectPr w:rsidR="008703DC" w:rsidRPr="003C2457" w:rsidSect="00666C72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4F85" w14:textId="77777777" w:rsidR="00404F98" w:rsidRDefault="00404F98" w:rsidP="00A67F28">
      <w:pPr>
        <w:spacing w:after="0" w:line="240" w:lineRule="auto"/>
      </w:pPr>
      <w:r>
        <w:separator/>
      </w:r>
    </w:p>
  </w:endnote>
  <w:endnote w:type="continuationSeparator" w:id="0">
    <w:p w14:paraId="65791767" w14:textId="77777777" w:rsidR="00404F98" w:rsidRDefault="00404F98" w:rsidP="00A6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E1E2" w14:textId="77777777" w:rsidR="00404F98" w:rsidRDefault="00404F98" w:rsidP="00A67F28">
      <w:pPr>
        <w:spacing w:after="0" w:line="240" w:lineRule="auto"/>
      </w:pPr>
      <w:r>
        <w:separator/>
      </w:r>
    </w:p>
  </w:footnote>
  <w:footnote w:type="continuationSeparator" w:id="0">
    <w:p w14:paraId="16C5E597" w14:textId="77777777" w:rsidR="00404F98" w:rsidRDefault="00404F98" w:rsidP="00A6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5682" w14:textId="77777777" w:rsidR="008703DC" w:rsidRDefault="008703DC" w:rsidP="00C85AD8">
    <w:pPr>
      <w:pStyle w:val="Header"/>
      <w:jc w:val="center"/>
    </w:pPr>
  </w:p>
  <w:p w14:paraId="33306AC1" w14:textId="77777777" w:rsidR="00C669D2" w:rsidRDefault="00404F98" w:rsidP="00C85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92E6E"/>
    <w:multiLevelType w:val="hybridMultilevel"/>
    <w:tmpl w:val="FDF4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28"/>
    <w:rsid w:val="00000702"/>
    <w:rsid w:val="000012DC"/>
    <w:rsid w:val="0000705E"/>
    <w:rsid w:val="00014BBB"/>
    <w:rsid w:val="00025DC1"/>
    <w:rsid w:val="0003030E"/>
    <w:rsid w:val="00031EA3"/>
    <w:rsid w:val="000324DD"/>
    <w:rsid w:val="000329DF"/>
    <w:rsid w:val="00035BA6"/>
    <w:rsid w:val="00040AB3"/>
    <w:rsid w:val="00064835"/>
    <w:rsid w:val="00071A15"/>
    <w:rsid w:val="00072A5A"/>
    <w:rsid w:val="0008725D"/>
    <w:rsid w:val="0009090C"/>
    <w:rsid w:val="000B4CE8"/>
    <w:rsid w:val="000B6031"/>
    <w:rsid w:val="000C5FD4"/>
    <w:rsid w:val="000D5619"/>
    <w:rsid w:val="000E03F0"/>
    <w:rsid w:val="000E4AC4"/>
    <w:rsid w:val="000E55E0"/>
    <w:rsid w:val="000F2012"/>
    <w:rsid w:val="000F474C"/>
    <w:rsid w:val="00100244"/>
    <w:rsid w:val="00112C34"/>
    <w:rsid w:val="00121F9C"/>
    <w:rsid w:val="00132B45"/>
    <w:rsid w:val="00135AB5"/>
    <w:rsid w:val="00142BB4"/>
    <w:rsid w:val="00143199"/>
    <w:rsid w:val="00145397"/>
    <w:rsid w:val="00147E28"/>
    <w:rsid w:val="0016015C"/>
    <w:rsid w:val="00161CBC"/>
    <w:rsid w:val="00167771"/>
    <w:rsid w:val="0017075F"/>
    <w:rsid w:val="001751BE"/>
    <w:rsid w:val="0017725F"/>
    <w:rsid w:val="00182C24"/>
    <w:rsid w:val="0019557C"/>
    <w:rsid w:val="001979D5"/>
    <w:rsid w:val="001A2993"/>
    <w:rsid w:val="001B4DD9"/>
    <w:rsid w:val="001B6357"/>
    <w:rsid w:val="001B7C10"/>
    <w:rsid w:val="001C1942"/>
    <w:rsid w:val="001C4727"/>
    <w:rsid w:val="001C6E3E"/>
    <w:rsid w:val="001D1374"/>
    <w:rsid w:val="001F0B00"/>
    <w:rsid w:val="001F30E3"/>
    <w:rsid w:val="00236403"/>
    <w:rsid w:val="002633BE"/>
    <w:rsid w:val="002676BA"/>
    <w:rsid w:val="002719C3"/>
    <w:rsid w:val="0027659C"/>
    <w:rsid w:val="002831BB"/>
    <w:rsid w:val="00286134"/>
    <w:rsid w:val="002966CC"/>
    <w:rsid w:val="002B39F1"/>
    <w:rsid w:val="002C6487"/>
    <w:rsid w:val="002D27D8"/>
    <w:rsid w:val="002D7776"/>
    <w:rsid w:val="002E617D"/>
    <w:rsid w:val="002E76F4"/>
    <w:rsid w:val="002F2769"/>
    <w:rsid w:val="002F485B"/>
    <w:rsid w:val="002F7CDC"/>
    <w:rsid w:val="00305A25"/>
    <w:rsid w:val="0030742C"/>
    <w:rsid w:val="00311B19"/>
    <w:rsid w:val="003143F2"/>
    <w:rsid w:val="0034061F"/>
    <w:rsid w:val="003556F3"/>
    <w:rsid w:val="00365DDF"/>
    <w:rsid w:val="003724BA"/>
    <w:rsid w:val="0037346B"/>
    <w:rsid w:val="003744B5"/>
    <w:rsid w:val="00380221"/>
    <w:rsid w:val="003839E1"/>
    <w:rsid w:val="0038490D"/>
    <w:rsid w:val="0039110F"/>
    <w:rsid w:val="0039652F"/>
    <w:rsid w:val="003A2ACB"/>
    <w:rsid w:val="003B22FF"/>
    <w:rsid w:val="003B413C"/>
    <w:rsid w:val="003B5B5F"/>
    <w:rsid w:val="003B5C79"/>
    <w:rsid w:val="003B7C27"/>
    <w:rsid w:val="003C2457"/>
    <w:rsid w:val="003D2C72"/>
    <w:rsid w:val="003D41D3"/>
    <w:rsid w:val="003F5EAA"/>
    <w:rsid w:val="00404F98"/>
    <w:rsid w:val="00406C26"/>
    <w:rsid w:val="00406F60"/>
    <w:rsid w:val="004101E4"/>
    <w:rsid w:val="004160F4"/>
    <w:rsid w:val="0041617E"/>
    <w:rsid w:val="0041753D"/>
    <w:rsid w:val="00427741"/>
    <w:rsid w:val="00451C5E"/>
    <w:rsid w:val="0045685B"/>
    <w:rsid w:val="00457EC0"/>
    <w:rsid w:val="00467C87"/>
    <w:rsid w:val="00471678"/>
    <w:rsid w:val="00477274"/>
    <w:rsid w:val="004815E6"/>
    <w:rsid w:val="00483174"/>
    <w:rsid w:val="004862D7"/>
    <w:rsid w:val="00490786"/>
    <w:rsid w:val="00491F73"/>
    <w:rsid w:val="004969D8"/>
    <w:rsid w:val="004A7EBB"/>
    <w:rsid w:val="004B65A6"/>
    <w:rsid w:val="004C603C"/>
    <w:rsid w:val="004D1056"/>
    <w:rsid w:val="004D53E1"/>
    <w:rsid w:val="004E037F"/>
    <w:rsid w:val="004E3560"/>
    <w:rsid w:val="004E506F"/>
    <w:rsid w:val="004F21D7"/>
    <w:rsid w:val="00500DC2"/>
    <w:rsid w:val="00504257"/>
    <w:rsid w:val="0051393B"/>
    <w:rsid w:val="0052746A"/>
    <w:rsid w:val="005303CD"/>
    <w:rsid w:val="00533A04"/>
    <w:rsid w:val="005439BF"/>
    <w:rsid w:val="00556D45"/>
    <w:rsid w:val="005602FD"/>
    <w:rsid w:val="005615F7"/>
    <w:rsid w:val="00564687"/>
    <w:rsid w:val="005746EC"/>
    <w:rsid w:val="00576A92"/>
    <w:rsid w:val="00593634"/>
    <w:rsid w:val="005C0E3D"/>
    <w:rsid w:val="005C1148"/>
    <w:rsid w:val="005C50C3"/>
    <w:rsid w:val="005D147B"/>
    <w:rsid w:val="005D77AB"/>
    <w:rsid w:val="005E66C4"/>
    <w:rsid w:val="00602639"/>
    <w:rsid w:val="00607F67"/>
    <w:rsid w:val="00623111"/>
    <w:rsid w:val="00645C43"/>
    <w:rsid w:val="00655970"/>
    <w:rsid w:val="0066228D"/>
    <w:rsid w:val="00666C72"/>
    <w:rsid w:val="006816DE"/>
    <w:rsid w:val="00681974"/>
    <w:rsid w:val="00682EF5"/>
    <w:rsid w:val="006932C2"/>
    <w:rsid w:val="00694F2F"/>
    <w:rsid w:val="006A1CE7"/>
    <w:rsid w:val="006A6280"/>
    <w:rsid w:val="006B041E"/>
    <w:rsid w:val="006D0200"/>
    <w:rsid w:val="006D55C7"/>
    <w:rsid w:val="006D6E54"/>
    <w:rsid w:val="006E28FB"/>
    <w:rsid w:val="006E48EA"/>
    <w:rsid w:val="006E5561"/>
    <w:rsid w:val="006F5DA2"/>
    <w:rsid w:val="006F7908"/>
    <w:rsid w:val="00701AD0"/>
    <w:rsid w:val="00710036"/>
    <w:rsid w:val="007158E0"/>
    <w:rsid w:val="00717396"/>
    <w:rsid w:val="00736539"/>
    <w:rsid w:val="007405DA"/>
    <w:rsid w:val="00742DA3"/>
    <w:rsid w:val="007555DC"/>
    <w:rsid w:val="00760AC2"/>
    <w:rsid w:val="00773D9F"/>
    <w:rsid w:val="007837D1"/>
    <w:rsid w:val="00796524"/>
    <w:rsid w:val="00797252"/>
    <w:rsid w:val="007A3996"/>
    <w:rsid w:val="007A53C3"/>
    <w:rsid w:val="007A7295"/>
    <w:rsid w:val="007B0808"/>
    <w:rsid w:val="007B2643"/>
    <w:rsid w:val="007B323E"/>
    <w:rsid w:val="007B54DA"/>
    <w:rsid w:val="007D0CCD"/>
    <w:rsid w:val="007D14E8"/>
    <w:rsid w:val="007D58D1"/>
    <w:rsid w:val="007E2CD0"/>
    <w:rsid w:val="00803F94"/>
    <w:rsid w:val="00805AFC"/>
    <w:rsid w:val="00815119"/>
    <w:rsid w:val="00820E49"/>
    <w:rsid w:val="008307C2"/>
    <w:rsid w:val="0083162F"/>
    <w:rsid w:val="00832FEC"/>
    <w:rsid w:val="00833181"/>
    <w:rsid w:val="00837899"/>
    <w:rsid w:val="00840ABD"/>
    <w:rsid w:val="008417D1"/>
    <w:rsid w:val="0084211E"/>
    <w:rsid w:val="00845CFE"/>
    <w:rsid w:val="0085372A"/>
    <w:rsid w:val="0086386F"/>
    <w:rsid w:val="00863A03"/>
    <w:rsid w:val="00863C0B"/>
    <w:rsid w:val="00863F49"/>
    <w:rsid w:val="00864D51"/>
    <w:rsid w:val="008703DC"/>
    <w:rsid w:val="00871F3F"/>
    <w:rsid w:val="0087206D"/>
    <w:rsid w:val="00873FCC"/>
    <w:rsid w:val="0088627A"/>
    <w:rsid w:val="008915AF"/>
    <w:rsid w:val="00897E45"/>
    <w:rsid w:val="008B15B6"/>
    <w:rsid w:val="008B19DD"/>
    <w:rsid w:val="008B53F2"/>
    <w:rsid w:val="008B6AFC"/>
    <w:rsid w:val="008F657C"/>
    <w:rsid w:val="00907E40"/>
    <w:rsid w:val="00916804"/>
    <w:rsid w:val="00921944"/>
    <w:rsid w:val="00924846"/>
    <w:rsid w:val="0093071C"/>
    <w:rsid w:val="00940894"/>
    <w:rsid w:val="009444E1"/>
    <w:rsid w:val="00945845"/>
    <w:rsid w:val="00955760"/>
    <w:rsid w:val="00973832"/>
    <w:rsid w:val="00984B34"/>
    <w:rsid w:val="00987D17"/>
    <w:rsid w:val="009949EC"/>
    <w:rsid w:val="009B3C01"/>
    <w:rsid w:val="009B5B29"/>
    <w:rsid w:val="009C11E5"/>
    <w:rsid w:val="009D627E"/>
    <w:rsid w:val="009D6739"/>
    <w:rsid w:val="009F216E"/>
    <w:rsid w:val="009F4066"/>
    <w:rsid w:val="00A14889"/>
    <w:rsid w:val="00A21359"/>
    <w:rsid w:val="00A22B7D"/>
    <w:rsid w:val="00A41CD3"/>
    <w:rsid w:val="00A46DCC"/>
    <w:rsid w:val="00A556E5"/>
    <w:rsid w:val="00A60A2D"/>
    <w:rsid w:val="00A6176E"/>
    <w:rsid w:val="00A6268C"/>
    <w:rsid w:val="00A64F09"/>
    <w:rsid w:val="00A67F28"/>
    <w:rsid w:val="00A73B41"/>
    <w:rsid w:val="00A80C37"/>
    <w:rsid w:val="00A81003"/>
    <w:rsid w:val="00A81D2C"/>
    <w:rsid w:val="00A86FFB"/>
    <w:rsid w:val="00A91C08"/>
    <w:rsid w:val="00A953C3"/>
    <w:rsid w:val="00AB5CE6"/>
    <w:rsid w:val="00AC4D92"/>
    <w:rsid w:val="00AC628C"/>
    <w:rsid w:val="00AD6F2B"/>
    <w:rsid w:val="00AD6F9F"/>
    <w:rsid w:val="00AE0858"/>
    <w:rsid w:val="00AE5441"/>
    <w:rsid w:val="00AF4010"/>
    <w:rsid w:val="00AF598A"/>
    <w:rsid w:val="00B009E4"/>
    <w:rsid w:val="00B0674B"/>
    <w:rsid w:val="00B12EA4"/>
    <w:rsid w:val="00B14634"/>
    <w:rsid w:val="00B15A10"/>
    <w:rsid w:val="00B34D36"/>
    <w:rsid w:val="00B50190"/>
    <w:rsid w:val="00B53B00"/>
    <w:rsid w:val="00B63AEA"/>
    <w:rsid w:val="00B66044"/>
    <w:rsid w:val="00B71A74"/>
    <w:rsid w:val="00B7430E"/>
    <w:rsid w:val="00B80591"/>
    <w:rsid w:val="00B839F0"/>
    <w:rsid w:val="00B93327"/>
    <w:rsid w:val="00B93CD7"/>
    <w:rsid w:val="00B959C8"/>
    <w:rsid w:val="00BA536E"/>
    <w:rsid w:val="00BA5D8F"/>
    <w:rsid w:val="00BB1239"/>
    <w:rsid w:val="00BB3999"/>
    <w:rsid w:val="00BB4304"/>
    <w:rsid w:val="00BB595C"/>
    <w:rsid w:val="00BC31D0"/>
    <w:rsid w:val="00BC3851"/>
    <w:rsid w:val="00BD22D8"/>
    <w:rsid w:val="00BD3B3B"/>
    <w:rsid w:val="00BD76A4"/>
    <w:rsid w:val="00BE2EFB"/>
    <w:rsid w:val="00BE599A"/>
    <w:rsid w:val="00BE6B33"/>
    <w:rsid w:val="00BE6E89"/>
    <w:rsid w:val="00C064E2"/>
    <w:rsid w:val="00C17EB7"/>
    <w:rsid w:val="00C23893"/>
    <w:rsid w:val="00C25F35"/>
    <w:rsid w:val="00C30A8F"/>
    <w:rsid w:val="00C45155"/>
    <w:rsid w:val="00C45758"/>
    <w:rsid w:val="00C52214"/>
    <w:rsid w:val="00C60537"/>
    <w:rsid w:val="00C72AE3"/>
    <w:rsid w:val="00C77D39"/>
    <w:rsid w:val="00C8168B"/>
    <w:rsid w:val="00C87E8A"/>
    <w:rsid w:val="00C92DFE"/>
    <w:rsid w:val="00CA2E24"/>
    <w:rsid w:val="00CB25BE"/>
    <w:rsid w:val="00CB2A3F"/>
    <w:rsid w:val="00CB60A3"/>
    <w:rsid w:val="00CC7E22"/>
    <w:rsid w:val="00CF586C"/>
    <w:rsid w:val="00CF62EF"/>
    <w:rsid w:val="00CF67A4"/>
    <w:rsid w:val="00D158E7"/>
    <w:rsid w:val="00D15C32"/>
    <w:rsid w:val="00D200E4"/>
    <w:rsid w:val="00D2268B"/>
    <w:rsid w:val="00D32305"/>
    <w:rsid w:val="00D40B79"/>
    <w:rsid w:val="00D42938"/>
    <w:rsid w:val="00D434F0"/>
    <w:rsid w:val="00D44CAC"/>
    <w:rsid w:val="00D450E0"/>
    <w:rsid w:val="00D626D8"/>
    <w:rsid w:val="00D62CC3"/>
    <w:rsid w:val="00D85133"/>
    <w:rsid w:val="00DB2C53"/>
    <w:rsid w:val="00DB4627"/>
    <w:rsid w:val="00DC245D"/>
    <w:rsid w:val="00DD2A94"/>
    <w:rsid w:val="00DE228E"/>
    <w:rsid w:val="00DE2C41"/>
    <w:rsid w:val="00DE6722"/>
    <w:rsid w:val="00DF0EE4"/>
    <w:rsid w:val="00DF1890"/>
    <w:rsid w:val="00E021B6"/>
    <w:rsid w:val="00E11C8F"/>
    <w:rsid w:val="00E31687"/>
    <w:rsid w:val="00E37A0A"/>
    <w:rsid w:val="00E428BA"/>
    <w:rsid w:val="00E46499"/>
    <w:rsid w:val="00E46CFF"/>
    <w:rsid w:val="00E54240"/>
    <w:rsid w:val="00E57F69"/>
    <w:rsid w:val="00E62A61"/>
    <w:rsid w:val="00E65DFF"/>
    <w:rsid w:val="00E733AF"/>
    <w:rsid w:val="00E9650F"/>
    <w:rsid w:val="00EA14AD"/>
    <w:rsid w:val="00EA25D1"/>
    <w:rsid w:val="00EC27C8"/>
    <w:rsid w:val="00EC2A98"/>
    <w:rsid w:val="00EE1526"/>
    <w:rsid w:val="00EE29B7"/>
    <w:rsid w:val="00EE57A4"/>
    <w:rsid w:val="00F013ED"/>
    <w:rsid w:val="00F07CA2"/>
    <w:rsid w:val="00F15EB5"/>
    <w:rsid w:val="00F248F8"/>
    <w:rsid w:val="00F33310"/>
    <w:rsid w:val="00F33EA2"/>
    <w:rsid w:val="00F37532"/>
    <w:rsid w:val="00F37680"/>
    <w:rsid w:val="00F4196A"/>
    <w:rsid w:val="00F53DFF"/>
    <w:rsid w:val="00F54790"/>
    <w:rsid w:val="00F6672C"/>
    <w:rsid w:val="00F717E3"/>
    <w:rsid w:val="00F8153C"/>
    <w:rsid w:val="00F869EC"/>
    <w:rsid w:val="00F9761E"/>
    <w:rsid w:val="00FA262F"/>
    <w:rsid w:val="00FB14AD"/>
    <w:rsid w:val="00FD7FD3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9A10"/>
  <w15:docId w15:val="{411DDE7C-DAEC-4836-8B6E-4205A9F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2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5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2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28"/>
    <w:rPr>
      <w:rFonts w:eastAsiaTheme="minorEastAsia"/>
      <w:lang w:val="en-GB" w:eastAsia="en-GB"/>
    </w:rPr>
  </w:style>
  <w:style w:type="paragraph" w:styleId="NormalWeb">
    <w:name w:val="Normal (Web)"/>
    <w:basedOn w:val="Normal"/>
    <w:uiPriority w:val="99"/>
    <w:unhideWhenUsed/>
    <w:rsid w:val="00A6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F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28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6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johngriffith</dc:creator>
  <cp:lastModifiedBy>Brenda Hachey</cp:lastModifiedBy>
  <cp:revision>2</cp:revision>
  <cp:lastPrinted>2013-02-01T20:15:00Z</cp:lastPrinted>
  <dcterms:created xsi:type="dcterms:W3CDTF">2018-02-14T18:03:00Z</dcterms:created>
  <dcterms:modified xsi:type="dcterms:W3CDTF">2018-02-14T18:03:00Z</dcterms:modified>
</cp:coreProperties>
</file>